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7A4AF2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7A4AF2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7A4AF2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7A4AF2" w14:paraId="1677DADD" w14:textId="27FA6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7A4AF2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A4AF2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="00114C8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A4AF2" w:rsidR="006434B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F2" w:rsidR="006434B6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7A4AF2" w:rsidR="006434B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7A4AF2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7A4AF2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A4AF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7A4AF2" w14:paraId="325BC023" w14:textId="05361F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7A4AF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0A1D59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0A1D59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0A1D59" w:rsidR="000A1D59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0A1D59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0A1D59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A1D59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0A1D59" w:rsidR="006434B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7A4AF2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7A4AF2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F2" w:rsidR="00310A9F">
        <w:rPr>
          <w:rFonts w:ascii="Times New Roman" w:eastAsia="Times New Roman" w:hAnsi="Times New Roman" w:cs="Times New Roman"/>
          <w:b/>
          <w:sz w:val="24"/>
          <w:szCs w:val="24"/>
        </w:rPr>
        <w:t>председателя</w:t>
      </w:r>
      <w:r w:rsidRPr="007A4AF2" w:rsidR="00347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4AF2" w:rsidR="00310A9F">
        <w:rPr>
          <w:rFonts w:ascii="Times New Roman" w:eastAsia="Times New Roman" w:hAnsi="Times New Roman" w:cs="Times New Roman"/>
          <w:b/>
          <w:sz w:val="24"/>
          <w:szCs w:val="24"/>
        </w:rPr>
        <w:t>садоводческого некоммерческого товарищества собственников недвижимости «</w:t>
      </w:r>
      <w:r w:rsidR="009E4485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7A4AF2" w:rsidR="00310A9F">
        <w:rPr>
          <w:rFonts w:ascii="Times New Roman" w:eastAsia="Times New Roman" w:hAnsi="Times New Roman" w:cs="Times New Roman"/>
          <w:b/>
          <w:sz w:val="24"/>
          <w:szCs w:val="24"/>
        </w:rPr>
        <w:t xml:space="preserve">» Иванова </w:t>
      </w:r>
      <w:r w:rsidR="009E4485">
        <w:rPr>
          <w:rFonts w:ascii="Times New Roman" w:eastAsia="Times New Roman" w:hAnsi="Times New Roman" w:cs="Times New Roman"/>
          <w:b/>
          <w:sz w:val="24"/>
          <w:szCs w:val="24"/>
        </w:rPr>
        <w:t>В.Н.***</w:t>
      </w:r>
      <w:r w:rsidRPr="007A4AF2" w:rsidR="00347E12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к административной ответственности ранее - отсутствуют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7A4AF2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7A4AF2" w14:paraId="232EDDE1" w14:textId="3BFCE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>Иванов В.Н</w:t>
      </w:r>
      <w:r w:rsidRPr="007A4AF2" w:rsidR="00347E12">
        <w:rPr>
          <w:rFonts w:ascii="Times New Roman" w:eastAsia="Times New Roman" w:hAnsi="Times New Roman" w:cs="Times New Roman"/>
          <w:sz w:val="24"/>
          <w:szCs w:val="24"/>
        </w:rPr>
        <w:t xml:space="preserve">., являясь 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>председателем садоводческого некоммерческого товарищества собственников недвижимости «</w:t>
      </w:r>
      <w:r w:rsidR="009E448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A4AF2" w:rsidR="008501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4AF2" w:rsidR="00B87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F2" w:rsidR="00144DE9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Расчета по страховым взносам за 3 месяца</w:t>
      </w:r>
      <w:r w:rsidRPr="007A4AF2" w:rsidR="005F6304">
        <w:rPr>
          <w:rFonts w:ascii="Times New Roman" w:eastAsia="Times New Roman" w:hAnsi="Times New Roman" w:cs="Times New Roman"/>
          <w:sz w:val="24"/>
          <w:szCs w:val="24"/>
        </w:rPr>
        <w:t>, квартальный 2025</w:t>
      </w:r>
      <w:r w:rsidRPr="007A4AF2" w:rsidR="00144DE9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9E448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A4AF2" w:rsidR="00144DE9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Федерации, чем 26.0</w:t>
      </w:r>
      <w:r w:rsidRPr="007A4AF2" w:rsidR="00543C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A4AF2" w:rsidR="005F6304">
        <w:rPr>
          <w:rFonts w:ascii="Times New Roman" w:eastAsia="Times New Roman" w:hAnsi="Times New Roman" w:cs="Times New Roman"/>
          <w:sz w:val="24"/>
          <w:szCs w:val="24"/>
        </w:rPr>
        <w:t xml:space="preserve">.2025 </w:t>
      </w:r>
      <w:r w:rsidRPr="007A4AF2" w:rsidR="00144DE9">
        <w:rPr>
          <w:rFonts w:ascii="Times New Roman" w:eastAsia="Times New Roman" w:hAnsi="Times New Roman" w:cs="Times New Roman"/>
          <w:sz w:val="24"/>
          <w:szCs w:val="24"/>
        </w:rPr>
        <w:t>в 00 часов 01 минуту по адресу</w:t>
      </w:r>
      <w:r w:rsidRPr="007A4AF2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448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A4AF2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4AF2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7A4AF2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F2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7A4AF2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7A4AF2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A4AF2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7A4AF2" w14:paraId="5802B616" w14:textId="0EAEC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>Иванов В.Н</w:t>
      </w:r>
      <w:r w:rsidRPr="007A4AF2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4AF2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7A4AF2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7A4AF2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7A4AF2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7A4AF2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7A4AF2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7A4AF2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7A4AF2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304" w:rsidRPr="007A4AF2" w:rsidP="005F6304" w14:paraId="55BA8F6A" w14:textId="59AB67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>Мировой судья на основании ч.2 ст.25.1 КоАП РФ счел возможным рассмотреть дело об административном правонарушении в отсутствии Иванова В.Н.</w:t>
      </w:r>
    </w:p>
    <w:p w:rsidR="005F6304" w:rsidRPr="007A4AF2" w:rsidP="005F6304" w14:paraId="711CBF8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5F6304" w:rsidRPr="007A4AF2" w:rsidP="005F6304" w14:paraId="76ECAA8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14C8E" w:rsidRPr="00114C8E" w:rsidP="00114C8E" w14:paraId="6F8FF59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C8E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5F6304" w:rsidRPr="007A4AF2" w:rsidP="00114C8E" w14:paraId="5791055A" w14:textId="00CD70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C8E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114C8E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304" w:rsidRPr="007A4AF2" w:rsidP="005F6304" w14:paraId="718735EB" w14:textId="7BE12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7A4AF2" w:rsidR="007A4AF2">
        <w:rPr>
          <w:rFonts w:ascii="Times New Roman" w:eastAsia="Times New Roman" w:hAnsi="Times New Roman" w:cs="Times New Roman"/>
          <w:sz w:val="24"/>
          <w:szCs w:val="24"/>
        </w:rPr>
        <w:t>председатель садоводческого некоммерческого товарищества собственников недвижимости «</w:t>
      </w:r>
      <w:r w:rsidR="009E448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A4AF2" w:rsidR="007A4AF2">
        <w:rPr>
          <w:rFonts w:ascii="Times New Roman" w:eastAsia="Times New Roman" w:hAnsi="Times New Roman" w:cs="Times New Roman"/>
          <w:sz w:val="24"/>
          <w:szCs w:val="24"/>
        </w:rPr>
        <w:t>» Иванов В.Н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. Расчет по страховым взносам за 3 месяца, квартальный 2025 год в Межрайонную Инспекцию ФНС России №1 по </w:t>
      </w:r>
      <w:r w:rsidR="009E448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 представил </w:t>
      </w:r>
      <w:r w:rsidRPr="007A4AF2" w:rsidR="007A4AF2">
        <w:rPr>
          <w:rFonts w:ascii="Times New Roman" w:eastAsia="Times New Roman" w:hAnsi="Times New Roman" w:cs="Times New Roman"/>
          <w:sz w:val="24"/>
          <w:szCs w:val="24"/>
        </w:rPr>
        <w:t>10.06.2025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6304" w:rsidRPr="007A4AF2" w:rsidP="005F6304" w14:paraId="6B2C6B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F6304" w:rsidRPr="007A4AF2" w:rsidP="005F6304" w14:paraId="2229279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5F6304" w:rsidRPr="007A4AF2" w:rsidP="005F6304" w14:paraId="1FE0F007" w14:textId="35103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7A4AF2" w:rsidR="007A4AF2">
        <w:rPr>
          <w:rFonts w:ascii="Times New Roman" w:eastAsia="Times New Roman" w:hAnsi="Times New Roman" w:cs="Times New Roman"/>
          <w:sz w:val="24"/>
          <w:szCs w:val="24"/>
        </w:rPr>
        <w:t>Иванова В.Н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>. в совершении правонарушения подтверждается исследованными судом материалами дела: протоколом об административном правонарушении №</w:t>
      </w:r>
      <w:r w:rsidR="009E448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 от 1</w:t>
      </w:r>
      <w:r w:rsidRPr="007A4AF2" w:rsidR="007A4AF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>.11.2025;</w:t>
      </w:r>
      <w:r w:rsidRPr="007A4AF2">
        <w:rPr>
          <w:sz w:val="24"/>
          <w:szCs w:val="24"/>
        </w:rPr>
        <w:t xml:space="preserve"> </w:t>
      </w:r>
      <w:r w:rsidRPr="007A4AF2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форме;</w:t>
      </w:r>
      <w:r w:rsidRPr="007A4AF2">
        <w:rPr>
          <w:sz w:val="24"/>
          <w:szCs w:val="24"/>
        </w:rPr>
        <w:t xml:space="preserve"> 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7A4AF2" w:rsidR="007A4AF2">
        <w:rPr>
          <w:rFonts w:ascii="Times New Roman" w:eastAsia="Times New Roman" w:hAnsi="Times New Roman" w:cs="Times New Roman"/>
          <w:sz w:val="24"/>
          <w:szCs w:val="24"/>
        </w:rPr>
        <w:t>садоводческого некоммерческого товарищества собственников недвижимости «</w:t>
      </w:r>
      <w:r w:rsidR="009E448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A4AF2" w:rsidR="007A4AF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304" w:rsidRPr="007A4AF2" w:rsidP="005F6304" w14:paraId="1364EF0C" w14:textId="0DEBF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7A4AF2" w:rsidR="007A4AF2">
        <w:rPr>
          <w:rFonts w:ascii="Times New Roman" w:eastAsia="Times New Roman" w:hAnsi="Times New Roman" w:cs="Times New Roman"/>
          <w:sz w:val="24"/>
          <w:szCs w:val="24"/>
        </w:rPr>
        <w:t>Иванова В.Н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F6304" w:rsidRPr="007A4AF2" w:rsidP="005F6304" w14:paraId="2233632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5F6304" w:rsidRPr="007A4AF2" w:rsidP="005F6304" w14:paraId="2870513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5F6304" w:rsidRPr="007A4AF2" w:rsidP="005F6304" w14:paraId="77E8C10F" w14:textId="3370A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7A4AF2" w:rsidR="007A4AF2">
        <w:rPr>
          <w:rFonts w:ascii="Times New Roman" w:eastAsia="Times New Roman" w:hAnsi="Times New Roman" w:cs="Times New Roman"/>
          <w:sz w:val="24"/>
          <w:szCs w:val="24"/>
        </w:rPr>
        <w:t>Иванова В.Н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>., незначительный период просрочки предоставления налоговой декларации,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161B7A" w:rsidRPr="007A4AF2" w:rsidP="005F6304" w14:paraId="7FF71312" w14:textId="37435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161B7A" w:rsidRPr="007A4AF2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B7A" w:rsidRPr="007A4AF2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7A4AF2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AF2" w:rsidRPr="007A4AF2" w:rsidP="007A4AF2" w14:paraId="7F3A5E3D" w14:textId="37D2E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7A4AF2" w:rsidR="00310A9F">
        <w:rPr>
          <w:rFonts w:ascii="Times New Roman" w:eastAsia="Times New Roman" w:hAnsi="Times New Roman" w:cs="Times New Roman"/>
          <w:b/>
          <w:sz w:val="24"/>
          <w:szCs w:val="24"/>
        </w:rPr>
        <w:t>председателя садоводческого некоммерческого товарищества собственников недвижимости «</w:t>
      </w:r>
      <w:r w:rsidR="009E4485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7A4AF2" w:rsidR="00310A9F">
        <w:rPr>
          <w:rFonts w:ascii="Times New Roman" w:eastAsia="Times New Roman" w:hAnsi="Times New Roman" w:cs="Times New Roman"/>
          <w:b/>
          <w:sz w:val="24"/>
          <w:szCs w:val="24"/>
        </w:rPr>
        <w:t xml:space="preserve">» Иванова </w:t>
      </w:r>
      <w:r w:rsidR="009E4485">
        <w:rPr>
          <w:rFonts w:ascii="Times New Roman" w:eastAsia="Times New Roman" w:hAnsi="Times New Roman" w:cs="Times New Roman"/>
          <w:b/>
          <w:sz w:val="24"/>
          <w:szCs w:val="24"/>
        </w:rPr>
        <w:t>В.Н.</w:t>
      </w:r>
      <w:r w:rsidRPr="007A4AF2" w:rsidR="00310A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4AF2" w:rsidR="00AB48D3">
        <w:rPr>
          <w:rFonts w:ascii="Times New Roman" w:eastAsia="Times New Roman" w:hAnsi="Times New Roman" w:cs="Times New Roman"/>
          <w:sz w:val="24"/>
          <w:szCs w:val="24"/>
        </w:rPr>
        <w:t>виновным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7A4AF2" w:rsidP="007A4AF2" w14:paraId="12759318" w14:textId="7D3E590C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 в течение 10 дней со дня получения копии постановления</w:t>
      </w:r>
      <w:r w:rsidRPr="007A4AF2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7A4AF2" w14:paraId="4398C64D" w14:textId="5BEB0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7BE" w:rsidRPr="007A4AF2" w:rsidP="00B877BE" w14:paraId="6327BB7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7A4AF2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7A4AF2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7A4AF2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7A4AF2" w14:paraId="098E3F9E" w14:textId="5962F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A1D59"/>
    <w:rsid w:val="00114C8E"/>
    <w:rsid w:val="001218C2"/>
    <w:rsid w:val="00122988"/>
    <w:rsid w:val="00144DE9"/>
    <w:rsid w:val="00150C43"/>
    <w:rsid w:val="00161932"/>
    <w:rsid w:val="00161B7A"/>
    <w:rsid w:val="002631CB"/>
    <w:rsid w:val="002E5BF5"/>
    <w:rsid w:val="00310A9F"/>
    <w:rsid w:val="00315386"/>
    <w:rsid w:val="00332908"/>
    <w:rsid w:val="0033598F"/>
    <w:rsid w:val="00347E12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43C57"/>
    <w:rsid w:val="005874E0"/>
    <w:rsid w:val="005F21BF"/>
    <w:rsid w:val="005F6304"/>
    <w:rsid w:val="006434B6"/>
    <w:rsid w:val="00652E08"/>
    <w:rsid w:val="00655C87"/>
    <w:rsid w:val="00663E2B"/>
    <w:rsid w:val="00666823"/>
    <w:rsid w:val="006C36FE"/>
    <w:rsid w:val="00732D85"/>
    <w:rsid w:val="0078497F"/>
    <w:rsid w:val="007A4AF2"/>
    <w:rsid w:val="007A54AE"/>
    <w:rsid w:val="007B4AA6"/>
    <w:rsid w:val="007F7831"/>
    <w:rsid w:val="00823466"/>
    <w:rsid w:val="00832131"/>
    <w:rsid w:val="00850171"/>
    <w:rsid w:val="00882F1F"/>
    <w:rsid w:val="0088469A"/>
    <w:rsid w:val="008C74A3"/>
    <w:rsid w:val="008F5D4F"/>
    <w:rsid w:val="00942EC2"/>
    <w:rsid w:val="009D53D7"/>
    <w:rsid w:val="009E4485"/>
    <w:rsid w:val="00AB48D3"/>
    <w:rsid w:val="00B25A92"/>
    <w:rsid w:val="00B31FD4"/>
    <w:rsid w:val="00B82928"/>
    <w:rsid w:val="00B877BE"/>
    <w:rsid w:val="00C4305E"/>
    <w:rsid w:val="00C47BD6"/>
    <w:rsid w:val="00C52987"/>
    <w:rsid w:val="00CC4B71"/>
    <w:rsid w:val="00CC6739"/>
    <w:rsid w:val="00CE75BB"/>
    <w:rsid w:val="00DD385C"/>
    <w:rsid w:val="00E969DD"/>
    <w:rsid w:val="00EA0B6A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